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66EE" w14:textId="19790E46" w:rsidR="00764B5D" w:rsidRPr="00BB01E0" w:rsidRDefault="009C0BCF" w:rsidP="00BB01E0">
      <w:pPr>
        <w:jc w:val="center"/>
        <w:rPr>
          <w:rFonts w:hint="eastAsia"/>
          <w:b/>
          <w:bCs/>
          <w:color w:val="C45911" w:themeColor="accent2" w:themeShade="BF"/>
          <w:sz w:val="48"/>
          <w:szCs w:val="4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A1ADB8" wp14:editId="5B88B30D">
            <wp:simplePos x="0" y="0"/>
            <wp:positionH relativeFrom="margin">
              <wp:align>center</wp:align>
            </wp:positionH>
            <wp:positionV relativeFrom="paragraph">
              <wp:posOffset>789940</wp:posOffset>
            </wp:positionV>
            <wp:extent cx="1666875" cy="1439545"/>
            <wp:effectExtent l="0" t="0" r="9525" b="8255"/>
            <wp:wrapTopAndBottom/>
            <wp:docPr id="1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タイムライン が含まれている画像&#10;&#10;自動的に生成された説明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5" t="11953" r="8746" b="18075"/>
                    <a:stretch/>
                  </pic:blipFill>
                  <pic:spPr bwMode="auto">
                    <a:xfrm>
                      <a:off x="0" y="0"/>
                      <a:ext cx="166687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5D">
        <w:rPr>
          <w:rFonts w:hint="eastAsia"/>
          <w:b/>
          <w:bCs/>
          <w:color w:val="C45911" w:themeColor="accent2" w:themeShade="BF"/>
          <w:sz w:val="48"/>
          <w:szCs w:val="48"/>
        </w:rPr>
        <w:t>エコ・ウッド・トリートメント</w:t>
      </w:r>
    </w:p>
    <w:p w14:paraId="477B8F69" w14:textId="77777777" w:rsidR="00BB01E0" w:rsidRDefault="00BB01E0" w:rsidP="00BB01E0">
      <w:pPr>
        <w:spacing w:line="600" w:lineRule="exact"/>
        <w:jc w:val="left"/>
        <w:rPr>
          <w:sz w:val="24"/>
          <w:szCs w:val="24"/>
        </w:rPr>
      </w:pPr>
    </w:p>
    <w:p w14:paraId="76D9DBBE" w14:textId="434BA166" w:rsidR="008C7536" w:rsidRPr="00BB01E0" w:rsidRDefault="00764B5D" w:rsidP="00BB01E0">
      <w:pPr>
        <w:spacing w:line="600" w:lineRule="exact"/>
        <w:jc w:val="left"/>
        <w:rPr>
          <w:sz w:val="24"/>
          <w:szCs w:val="24"/>
        </w:rPr>
      </w:pPr>
      <w:r w:rsidRPr="00BB01E0">
        <w:rPr>
          <w:rFonts w:hint="eastAsia"/>
          <w:sz w:val="24"/>
          <w:szCs w:val="24"/>
        </w:rPr>
        <w:t>エコ・ウッド・トリートメントは、数百年前から</w:t>
      </w:r>
      <w:r w:rsidR="008C7536" w:rsidRPr="00BB01E0">
        <w:rPr>
          <w:rFonts w:hint="eastAsia"/>
          <w:sz w:val="24"/>
          <w:szCs w:val="24"/>
        </w:rPr>
        <w:t>北欧の先住民達が</w:t>
      </w:r>
      <w:r w:rsidRPr="00BB01E0">
        <w:rPr>
          <w:rFonts w:hint="eastAsia"/>
          <w:sz w:val="24"/>
          <w:szCs w:val="24"/>
        </w:rPr>
        <w:t>自然の鉱物から作っ</w:t>
      </w:r>
      <w:r w:rsidR="008C7536" w:rsidRPr="00BB01E0">
        <w:rPr>
          <w:rFonts w:hint="eastAsia"/>
          <w:sz w:val="24"/>
          <w:szCs w:val="24"/>
        </w:rPr>
        <w:t>た</w:t>
      </w:r>
      <w:r w:rsidRPr="00BB01E0">
        <w:rPr>
          <w:rFonts w:hint="eastAsia"/>
          <w:sz w:val="24"/>
          <w:szCs w:val="24"/>
        </w:rPr>
        <w:t>保護</w:t>
      </w:r>
      <w:r w:rsidR="00D32891" w:rsidRPr="00BB01E0">
        <w:rPr>
          <w:rFonts w:hint="eastAsia"/>
          <w:sz w:val="24"/>
          <w:szCs w:val="24"/>
        </w:rPr>
        <w:t>材</w:t>
      </w:r>
      <w:r w:rsidR="008C7536" w:rsidRPr="00BB01E0">
        <w:rPr>
          <w:rFonts w:hint="eastAsia"/>
          <w:sz w:val="24"/>
          <w:szCs w:val="24"/>
        </w:rPr>
        <w:t>で森や木を守ってきた方法です</w:t>
      </w:r>
      <w:r w:rsidRPr="00BB01E0">
        <w:rPr>
          <w:rFonts w:hint="eastAsia"/>
          <w:sz w:val="24"/>
          <w:szCs w:val="24"/>
        </w:rPr>
        <w:t>。</w:t>
      </w:r>
    </w:p>
    <w:p w14:paraId="5422B64F" w14:textId="52B9CE22" w:rsidR="008B71D1" w:rsidRPr="00BB01E0" w:rsidRDefault="008C7536" w:rsidP="00BB01E0">
      <w:pPr>
        <w:spacing w:line="600" w:lineRule="exact"/>
        <w:jc w:val="left"/>
        <w:rPr>
          <w:sz w:val="24"/>
          <w:szCs w:val="24"/>
        </w:rPr>
      </w:pPr>
      <w:r w:rsidRPr="00BB01E0">
        <w:rPr>
          <w:rFonts w:hint="eastAsia"/>
          <w:sz w:val="24"/>
          <w:szCs w:val="24"/>
        </w:rPr>
        <w:t>そして今日まで</w:t>
      </w:r>
      <w:r w:rsidR="00764B5D" w:rsidRPr="00BB01E0">
        <w:rPr>
          <w:rFonts w:hint="eastAsia"/>
          <w:sz w:val="24"/>
          <w:szCs w:val="24"/>
        </w:rPr>
        <w:t>環境に負荷をかけることなく人</w:t>
      </w:r>
      <w:r w:rsidRPr="00BB01E0">
        <w:rPr>
          <w:rFonts w:hint="eastAsia"/>
          <w:sz w:val="24"/>
          <w:szCs w:val="24"/>
        </w:rPr>
        <w:t>間</w:t>
      </w:r>
      <w:r w:rsidR="00764B5D" w:rsidRPr="00BB01E0">
        <w:rPr>
          <w:rFonts w:hint="eastAsia"/>
          <w:sz w:val="24"/>
          <w:szCs w:val="24"/>
        </w:rPr>
        <w:t>にも安全な方法で受け継がれて</w:t>
      </w:r>
      <w:r w:rsidRPr="00BB01E0">
        <w:rPr>
          <w:rFonts w:hint="eastAsia"/>
          <w:sz w:val="24"/>
          <w:szCs w:val="24"/>
        </w:rPr>
        <w:t>まさにSDGｓな方法として注目を集めている商品</w:t>
      </w:r>
      <w:r w:rsidR="003F33FD" w:rsidRPr="00BB01E0">
        <w:rPr>
          <w:rFonts w:hint="eastAsia"/>
          <w:sz w:val="24"/>
          <w:szCs w:val="24"/>
        </w:rPr>
        <w:t>なの</w:t>
      </w:r>
      <w:r w:rsidRPr="00BB01E0">
        <w:rPr>
          <w:rFonts w:hint="eastAsia"/>
          <w:sz w:val="24"/>
          <w:szCs w:val="24"/>
        </w:rPr>
        <w:t>です</w:t>
      </w:r>
      <w:r w:rsidR="00764B5D" w:rsidRPr="00BB01E0">
        <w:rPr>
          <w:rFonts w:hint="eastAsia"/>
          <w:sz w:val="24"/>
          <w:szCs w:val="24"/>
        </w:rPr>
        <w:t>。</w:t>
      </w:r>
      <w:r w:rsidR="008B71D1" w:rsidRPr="00BB01E0">
        <w:rPr>
          <w:rFonts w:hint="eastAsia"/>
          <w:sz w:val="24"/>
          <w:szCs w:val="24"/>
        </w:rPr>
        <w:t>現在はカナダに移住した</w:t>
      </w:r>
      <w:r w:rsidR="007812FB" w:rsidRPr="00BB01E0">
        <w:rPr>
          <w:rFonts w:hint="eastAsia"/>
          <w:sz w:val="24"/>
          <w:szCs w:val="24"/>
        </w:rPr>
        <w:t>スウェーデン</w:t>
      </w:r>
      <w:r w:rsidR="008B71D1" w:rsidRPr="00BB01E0">
        <w:rPr>
          <w:rFonts w:hint="eastAsia"/>
          <w:sz w:val="24"/>
          <w:szCs w:val="24"/>
        </w:rPr>
        <w:t>人が商品化して販売して</w:t>
      </w:r>
      <w:r w:rsidRPr="00BB01E0">
        <w:rPr>
          <w:rFonts w:hint="eastAsia"/>
          <w:sz w:val="24"/>
          <w:szCs w:val="24"/>
        </w:rPr>
        <w:t>おり</w:t>
      </w:r>
      <w:r w:rsidR="008B71D1" w:rsidRPr="00BB01E0">
        <w:rPr>
          <w:rFonts w:hint="eastAsia"/>
          <w:sz w:val="24"/>
          <w:szCs w:val="24"/>
        </w:rPr>
        <w:t>、</w:t>
      </w:r>
      <w:r w:rsidR="003F33FD" w:rsidRPr="00BB01E0">
        <w:rPr>
          <w:rFonts w:hint="eastAsia"/>
          <w:sz w:val="24"/>
          <w:szCs w:val="24"/>
        </w:rPr>
        <w:t>北米では国立公園をはじめ大きなプロジェクトなど</w:t>
      </w:r>
      <w:r w:rsidR="008B71D1" w:rsidRPr="00BB01E0">
        <w:rPr>
          <w:rFonts w:hint="eastAsia"/>
          <w:sz w:val="24"/>
          <w:szCs w:val="24"/>
        </w:rPr>
        <w:t>ノーメンテナンス（塗り替えなし）</w:t>
      </w:r>
      <w:r w:rsidR="003F33FD" w:rsidRPr="00BB01E0">
        <w:rPr>
          <w:rFonts w:hint="eastAsia"/>
          <w:sz w:val="24"/>
          <w:szCs w:val="24"/>
        </w:rPr>
        <w:t>を必要とされている物件に多く使われています</w:t>
      </w:r>
      <w:r w:rsidR="008B71D1" w:rsidRPr="00BB01E0">
        <w:rPr>
          <w:rFonts w:hint="eastAsia"/>
          <w:sz w:val="24"/>
          <w:szCs w:val="24"/>
        </w:rPr>
        <w:t>。日本でも10数年前から販売され今日までメンテナンスフリーの商品として人気があり、</w:t>
      </w:r>
      <w:r w:rsidR="003F33FD" w:rsidRPr="00BB01E0">
        <w:rPr>
          <w:rFonts w:hint="eastAsia"/>
          <w:sz w:val="24"/>
          <w:szCs w:val="24"/>
        </w:rPr>
        <w:t>今後ますます木造建築が重要視される建築業界に於いて</w:t>
      </w:r>
      <w:r w:rsidR="008B71D1" w:rsidRPr="00BB01E0">
        <w:rPr>
          <w:rFonts w:hint="eastAsia"/>
          <w:sz w:val="24"/>
          <w:szCs w:val="24"/>
        </w:rPr>
        <w:t>各地方の地産地消のお手伝いが出来ればと思っております。</w:t>
      </w:r>
    </w:p>
    <w:p w14:paraId="52B8CF5D" w14:textId="77777777" w:rsidR="008B71D1" w:rsidRPr="00BB01E0" w:rsidRDefault="008B71D1" w:rsidP="00BB01E0">
      <w:pPr>
        <w:spacing w:line="600" w:lineRule="exact"/>
        <w:jc w:val="left"/>
        <w:rPr>
          <w:sz w:val="24"/>
          <w:szCs w:val="24"/>
        </w:rPr>
      </w:pPr>
      <w:r w:rsidRPr="00BB01E0">
        <w:rPr>
          <w:rFonts w:hint="eastAsia"/>
          <w:sz w:val="24"/>
          <w:szCs w:val="24"/>
        </w:rPr>
        <w:t>木が人々の生活の中で大切な役割を担っている今日、腐朽菌に強い</w:t>
      </w:r>
    </w:p>
    <w:p w14:paraId="048FC6E0" w14:textId="6A398250" w:rsidR="00BB01E0" w:rsidRDefault="008B71D1" w:rsidP="00BB01E0">
      <w:pPr>
        <w:spacing w:line="600" w:lineRule="exact"/>
        <w:jc w:val="left"/>
        <w:rPr>
          <w:rFonts w:hint="eastAsia"/>
          <w:sz w:val="24"/>
          <w:szCs w:val="24"/>
        </w:rPr>
      </w:pPr>
      <w:r w:rsidRPr="00BB01E0">
        <w:rPr>
          <w:rFonts w:hint="eastAsia"/>
          <w:sz w:val="24"/>
          <w:szCs w:val="24"/>
        </w:rPr>
        <w:t>エコ・ウッド・トリートメントが果たす役割も大きくなっていくことでしょう。</w:t>
      </w:r>
    </w:p>
    <w:p w14:paraId="4BEE34D5" w14:textId="5505FCAE" w:rsidR="00BB01E0" w:rsidRDefault="00BB01E0" w:rsidP="00BB01E0">
      <w:pPr>
        <w:spacing w:line="6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エコ・ウッド・トリートメント社日本総代理店</w:t>
      </w:r>
    </w:p>
    <w:p w14:paraId="61BB7D18" w14:textId="38DAF73D" w:rsidR="00BB01E0" w:rsidRPr="00BB01E0" w:rsidRDefault="00BB01E0" w:rsidP="00BB01E0">
      <w:pPr>
        <w:spacing w:line="6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ブライトン株式会社</w:t>
      </w:r>
    </w:p>
    <w:sectPr w:rsidR="00BB01E0" w:rsidRPr="00BB0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D"/>
    <w:rsid w:val="003F33FD"/>
    <w:rsid w:val="00487B01"/>
    <w:rsid w:val="00764B5D"/>
    <w:rsid w:val="007812FB"/>
    <w:rsid w:val="008B71D1"/>
    <w:rsid w:val="008C7536"/>
    <w:rsid w:val="009C0BCF"/>
    <w:rsid w:val="00B1772C"/>
    <w:rsid w:val="00BB01E0"/>
    <w:rsid w:val="00D32891"/>
    <w:rsid w:val="00E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162BC"/>
  <w15:chartTrackingRefBased/>
  <w15:docId w15:val="{1E6B8683-BD35-44C9-8830-5E343CA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寿子</dc:creator>
  <cp:keywords/>
  <dc:description/>
  <cp:lastModifiedBy>渡辺 寿子</cp:lastModifiedBy>
  <cp:revision>3</cp:revision>
  <cp:lastPrinted>2023-03-08T04:47:00Z</cp:lastPrinted>
  <dcterms:created xsi:type="dcterms:W3CDTF">2023-03-08T03:51:00Z</dcterms:created>
  <dcterms:modified xsi:type="dcterms:W3CDTF">2023-03-08T04:47:00Z</dcterms:modified>
</cp:coreProperties>
</file>